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A623" w14:textId="1B0D7DDC" w:rsidR="00A227C3" w:rsidRDefault="00D865C1" w:rsidP="00D865C1">
      <w:pPr>
        <w:shd w:val="clear" w:color="auto" w:fill="FFFFFF"/>
        <w:spacing w:after="0" w:line="600" w:lineRule="atLeast"/>
        <w:textAlignment w:val="baseline"/>
        <w:rPr>
          <w:b/>
          <w:bCs/>
          <w:sz w:val="40"/>
          <w:szCs w:val="40"/>
        </w:rPr>
      </w:pPr>
      <w:r w:rsidRPr="00D865C1">
        <w:rPr>
          <w:b/>
          <w:bCs/>
          <w:sz w:val="40"/>
          <w:szCs w:val="40"/>
        </w:rPr>
        <w:t>GLOBAL STRATEGY</w:t>
      </w:r>
    </w:p>
    <w:p w14:paraId="2D80DC0A" w14:textId="77777777" w:rsidR="00D865C1" w:rsidRPr="00D865C1" w:rsidRDefault="00D865C1" w:rsidP="00D865C1">
      <w:p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b/>
          <w:bCs/>
          <w:caps/>
          <w:color w:val="3F3F3F"/>
          <w:sz w:val="40"/>
          <w:szCs w:val="40"/>
        </w:rPr>
      </w:pPr>
    </w:p>
    <w:p w14:paraId="53558076" w14:textId="2DD4438A" w:rsidR="00D865C1" w:rsidRPr="00D865C1" w:rsidRDefault="00D865C1" w:rsidP="00D865C1">
      <w:pPr>
        <w:numPr>
          <w:ilvl w:val="0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b/>
          <w:bCs/>
          <w:caps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b/>
          <w:bCs/>
          <w:caps/>
          <w:color w:val="3F3F3F"/>
          <w:sz w:val="24"/>
          <w:szCs w:val="24"/>
          <w:bdr w:val="none" w:sz="0" w:space="0" w:color="auto" w:frame="1"/>
        </w:rPr>
        <w:t>PART 1. FOUNDATIONS OF GLOBAL STRATEGY</w:t>
      </w:r>
    </w:p>
    <w:p w14:paraId="122E14FF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1. Strategizing Around the Globe</w:t>
      </w:r>
    </w:p>
    <w:p w14:paraId="0CE8443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Why Study Global Strategy?</w:t>
      </w:r>
    </w:p>
    <w:p w14:paraId="458DDA0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What Is Strategy?</w:t>
      </w:r>
    </w:p>
    <w:p w14:paraId="6DF3306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Origin</w:t>
      </w:r>
    </w:p>
    <w:p w14:paraId="259435F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Plan versus Action</w:t>
      </w:r>
    </w:p>
    <w:p w14:paraId="41E7CD4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Strategy as Theory</w:t>
      </w:r>
    </w:p>
    <w:p w14:paraId="74BBEB1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Strategy, Strategist, and Strategic Leadership</w:t>
      </w:r>
    </w:p>
    <w:p w14:paraId="6837F08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Fundamental Questions in Strategy</w:t>
      </w:r>
    </w:p>
    <w:p w14:paraId="45137D6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Why Do Firms Differ?</w:t>
      </w:r>
    </w:p>
    <w:p w14:paraId="17BDC24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How Do Firms Behave?</w:t>
      </w:r>
    </w:p>
    <w:p w14:paraId="65D25DE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What Determines the Scope of the Firm?</w:t>
      </w:r>
    </w:p>
    <w:p w14:paraId="52685CE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What Determines the Success and Failure of Firms Around the Globe?</w:t>
      </w:r>
    </w:p>
    <w:p w14:paraId="08C0CD6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What Is Global Strategy?</w:t>
      </w:r>
    </w:p>
    <w:p w14:paraId="6795C1A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Globalization and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Semiglobalization</w:t>
      </w:r>
      <w:proofErr w:type="spellEnd"/>
    </w:p>
    <w:p w14:paraId="773456C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What Is Globalization?</w:t>
      </w:r>
    </w:p>
    <w:p w14:paraId="2DF1E1F7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Swing of a Pendulum</w:t>
      </w:r>
    </w:p>
    <w:p w14:paraId="33769A4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Black Swan and Risk Management</w:t>
      </w:r>
    </w:p>
    <w:p w14:paraId="6809253A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Semiglobalization</w:t>
      </w:r>
      <w:proofErr w:type="spellEnd"/>
    </w:p>
    <w:p w14:paraId="41E60BF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31650FA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Globalization versus Deglobalization</w:t>
      </w:r>
    </w:p>
    <w:p w14:paraId="0D15E06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Strategic versus Nonstrategic Industries</w:t>
      </w:r>
    </w:p>
    <w:p w14:paraId="1B4F3A8C" w14:textId="7F341EB9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Debate 3: Just-in-Time versus </w:t>
      </w:r>
      <w:r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just-in-case</w:t>
      </w: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Management</w:t>
      </w:r>
    </w:p>
    <w:p w14:paraId="4985BFE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Fostering Critical Strategic Thinking Through Debates</w:t>
      </w:r>
    </w:p>
    <w:p w14:paraId="2B1F35B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Organization of the Book</w:t>
      </w:r>
    </w:p>
    <w:p w14:paraId="675B930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3F254C1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14E3E2B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057C9B3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185A2FB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Emerging Markets Ethical Dilemma: Two Scenarios of the Global Economy in 2050</w:t>
      </w:r>
    </w:p>
    <w:p w14:paraId="56E570E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3B29E7B9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2. Managing Industry Competition</w:t>
      </w:r>
    </w:p>
    <w:p w14:paraId="51AB83D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Defining Industry Competition</w:t>
      </w:r>
    </w:p>
    <w:p w14:paraId="3BECBA1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Five Forces Framework</w:t>
      </w:r>
    </w:p>
    <w:p w14:paraId="03AB39E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From Economics to Strategy</w:t>
      </w:r>
    </w:p>
    <w:p w14:paraId="5AD8317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Rivalry among Competitors</w:t>
      </w:r>
    </w:p>
    <w:p w14:paraId="32EDD1E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Threat of Entrants</w:t>
      </w:r>
    </w:p>
    <w:p w14:paraId="689A95E8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Bargaining Power of Suppliers</w:t>
      </w:r>
    </w:p>
    <w:p w14:paraId="0D75E35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Bargaining Power of Buyers</w:t>
      </w:r>
    </w:p>
    <w:p w14:paraId="7E9E3B77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Threat of Substitutes</w:t>
      </w:r>
    </w:p>
    <w:p w14:paraId="175C4868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Lessons from the Five Forces Framework</w:t>
      </w:r>
    </w:p>
    <w:p w14:paraId="4A52812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Three Generic Strategies</w:t>
      </w:r>
    </w:p>
    <w:p w14:paraId="5A31273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Cost Leadership</w:t>
      </w:r>
    </w:p>
    <w:p w14:paraId="2ABAE48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Differentiation</w:t>
      </w:r>
    </w:p>
    <w:p w14:paraId="5EDD6CE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Focus</w:t>
      </w:r>
    </w:p>
    <w:p w14:paraId="6FA6ADC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Lessons from the Three Generic Strategies</w:t>
      </w:r>
    </w:p>
    <w:p w14:paraId="6866AF4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465ED89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Clear versus Blurred Definitions of Industry</w:t>
      </w:r>
    </w:p>
    <w:p w14:paraId="3FA7C94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Industry Rivalry versus Strategic Groups</w:t>
      </w:r>
    </w:p>
    <w:p w14:paraId="22E0CFD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3: Integration versus Outsourcing</w:t>
      </w:r>
    </w:p>
    <w:p w14:paraId="2592C71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4: Stuck in the Middle versus All-Rounder</w:t>
      </w:r>
    </w:p>
    <w:p w14:paraId="0AECC8F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5: Economies of Scale versus 3D Printing</w:t>
      </w:r>
    </w:p>
    <w:p w14:paraId="38E5D4F7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6: Industry-Specific versus Firm-Specific and Institution-Specific Determinants of Performance</w:t>
      </w:r>
    </w:p>
    <w:p w14:paraId="6427D488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Making Sense of the Debates</w:t>
      </w:r>
    </w:p>
    <w:p w14:paraId="67114636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Strategist</w:t>
      </w:r>
    </w:p>
    <w:p w14:paraId="1CBF798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78A6302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1A92D2B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0DA9878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Topics for Expanded Projects</w:t>
      </w:r>
    </w:p>
    <w:p w14:paraId="3BC0F48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Emerging Markets: The Future of the Automobile Industry</w:t>
      </w:r>
    </w:p>
    <w:p w14:paraId="74709DA6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1F5CF0A1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3. Leveraging Resources and Capabilities</w:t>
      </w:r>
    </w:p>
    <w:p w14:paraId="4B8805C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Understanding Resources and Capabilities</w:t>
      </w:r>
    </w:p>
    <w:p w14:paraId="3C51E94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Resources, Capabilities, and the Value Chain</w:t>
      </w:r>
    </w:p>
    <w:p w14:paraId="2D6FF22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From SWOT to VRIO</w:t>
      </w:r>
    </w:p>
    <w:p w14:paraId="3AAACC4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Question of Value</w:t>
      </w:r>
    </w:p>
    <w:p w14:paraId="456C1D3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Question of Rarity</w:t>
      </w:r>
    </w:p>
    <w:p w14:paraId="5FA94A6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Question of Imitability</w:t>
      </w:r>
    </w:p>
    <w:p w14:paraId="7C991F1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Question of Organization</w:t>
      </w:r>
    </w:p>
    <w:p w14:paraId="1949EFD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448235E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Firm-Specific versus Industry-Specific Determinants of Performance</w:t>
      </w:r>
    </w:p>
    <w:p w14:paraId="525B17B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Static Resources versus Dynamic Capabilities</w:t>
      </w:r>
    </w:p>
    <w:p w14:paraId="0BA8B84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Debate 3: Offshoring versus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Nonoffshoring</w:t>
      </w:r>
      <w:proofErr w:type="spellEnd"/>
    </w:p>
    <w:p w14:paraId="62B2EAAA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4: Domestic Resources versus International (Cross-Border) Capabilities</w:t>
      </w:r>
    </w:p>
    <w:p w14:paraId="04E1584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The Savvy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Stategist</w:t>
      </w:r>
      <w:proofErr w:type="spellEnd"/>
    </w:p>
    <w:p w14:paraId="54051B9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63009B1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Key Terms</w:t>
      </w:r>
    </w:p>
    <w:p w14:paraId="2949B6E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0BFA08E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1233F84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Ethical Dilemma: H-E-B Fights Coronavirus</w:t>
      </w:r>
    </w:p>
    <w:p w14:paraId="6EC8B9B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258ABB31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4. Emphasizing Institutions, Cultures, and Ethics</w:t>
      </w:r>
    </w:p>
    <w:p w14:paraId="563C025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Understanding Institutions</w:t>
      </w:r>
    </w:p>
    <w:p w14:paraId="5733B97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Definitions</w:t>
      </w:r>
    </w:p>
    <w:p w14:paraId="766025C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What Do Institutions Do?</w:t>
      </w:r>
    </w:p>
    <w:p w14:paraId="61976CE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How Do Institutions Reduce Uncertainty?</w:t>
      </w:r>
    </w:p>
    <w:p w14:paraId="09390F8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An Institution-Based View of Business Strategy</w:t>
      </w:r>
    </w:p>
    <w:p w14:paraId="6D1506A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Overview</w:t>
      </w:r>
    </w:p>
    <w:p w14:paraId="5AAC39D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Two Core Propositions</w:t>
      </w:r>
    </w:p>
    <w:p w14:paraId="1C34920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Institutional Logics and Hybrid Organizations</w:t>
      </w:r>
    </w:p>
    <w:p w14:paraId="27D1E51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Strategic Role of Culture</w:t>
      </w:r>
    </w:p>
    <w:p w14:paraId="3A4F5E9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Definition of Culture</w:t>
      </w:r>
    </w:p>
    <w:p w14:paraId="11EC33D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Five Dimensions of Culture</w:t>
      </w:r>
    </w:p>
    <w:p w14:paraId="2D8CFA3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Cultures and Strategic Choices</w:t>
      </w:r>
    </w:p>
    <w:p w14:paraId="14691F8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Strategic Role of Ethics</w:t>
      </w:r>
    </w:p>
    <w:p w14:paraId="1FEA387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Definition and Impact of Ethics</w:t>
      </w:r>
    </w:p>
    <w:p w14:paraId="7784BAD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Managing Ethics Overseas</w:t>
      </w:r>
    </w:p>
    <w:p w14:paraId="3A01B2B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Ethics and Corruption</w:t>
      </w:r>
    </w:p>
    <w:p w14:paraId="6E32B946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Strategic Response Framework for Ethical Challenges</w:t>
      </w:r>
    </w:p>
    <w:p w14:paraId="2AFAB09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6E56260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Opportunism versus Individualism/Collectivism</w:t>
      </w:r>
    </w:p>
    <w:p w14:paraId="79FD3D0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Cultural Distance versus Institutional Distance</w:t>
      </w:r>
    </w:p>
    <w:p w14:paraId="031AD37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3: Freedom of Speech versus Censorship on the Internet</w:t>
      </w:r>
    </w:p>
    <w:p w14:paraId="372E5BC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Strategist</w:t>
      </w:r>
    </w:p>
    <w:p w14:paraId="0884F22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6F4AF73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29FA0D0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78D1E97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27F5FE4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Emerging Markets Ethical Dilemma: IKEA’s Challenge in Saudi Arabia</w:t>
      </w:r>
    </w:p>
    <w:p w14:paraId="2328BC7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6CD1FBF0" w14:textId="77777777" w:rsidR="00D865C1" w:rsidRPr="00D865C1" w:rsidRDefault="00D865C1" w:rsidP="00D865C1">
      <w:pPr>
        <w:numPr>
          <w:ilvl w:val="0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b/>
          <w:bCs/>
          <w:caps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b/>
          <w:bCs/>
          <w:caps/>
          <w:color w:val="3F3F3F"/>
          <w:sz w:val="24"/>
          <w:szCs w:val="24"/>
          <w:bdr w:val="none" w:sz="0" w:space="0" w:color="auto" w:frame="1"/>
        </w:rPr>
        <w:t>PART 2. BUSINESS-LEVEL STRATEGIES</w:t>
      </w:r>
    </w:p>
    <w:p w14:paraId="4EBB0B91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5. Growing and Internationalizing the Entrepreneurial Firm</w:t>
      </w:r>
    </w:p>
    <w:p w14:paraId="78B78A5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Entrepreneurship and Entrepreneurial Firms</w:t>
      </w:r>
    </w:p>
    <w:p w14:paraId="3444506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Comprehensive Model of Entrepreneurship</w:t>
      </w:r>
    </w:p>
    <w:p w14:paraId="3BCD5CD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Industry-Based Considerations</w:t>
      </w:r>
    </w:p>
    <w:p w14:paraId="5070047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Resource-Based Considerations</w:t>
      </w:r>
    </w:p>
    <w:p w14:paraId="7467367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Institution-Based Considerations</w:t>
      </w:r>
    </w:p>
    <w:p w14:paraId="36A0939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Five Entrepreneurial Strategies</w:t>
      </w:r>
    </w:p>
    <w:p w14:paraId="494C1D4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Growth</w:t>
      </w:r>
    </w:p>
    <w:p w14:paraId="080C9A9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Innovation</w:t>
      </w:r>
    </w:p>
    <w:p w14:paraId="6694671A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Network</w:t>
      </w:r>
    </w:p>
    <w:p w14:paraId="66444A2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Financing and Governance</w:t>
      </w:r>
    </w:p>
    <w:p w14:paraId="64DCAD3A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Harvest and Exit</w:t>
      </w:r>
    </w:p>
    <w:p w14:paraId="00EE70B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Internationalizing the Entrepreneurial Firm</w:t>
      </w:r>
    </w:p>
    <w:p w14:paraId="56673D3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International Strategies for Entering Foreign Markets</w:t>
      </w:r>
    </w:p>
    <w:p w14:paraId="51A3BF1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International Strategies for Staying in Domestic Markets</w:t>
      </w:r>
    </w:p>
    <w:p w14:paraId="11E7D54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05EE473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Traits versus Institutions</w:t>
      </w:r>
    </w:p>
    <w:p w14:paraId="212F89F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Debate 2: Slow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Internationalizers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versus Born Global Start-ups</w:t>
      </w:r>
    </w:p>
    <w:p w14:paraId="37CD637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3: High-Growth Entrepreneurship versus Ethically Questionable Behavior</w:t>
      </w:r>
    </w:p>
    <w:p w14:paraId="5D6C7FD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Entrepreneur</w:t>
      </w:r>
    </w:p>
    <w:p w14:paraId="2670AE1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4BD2E25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74433DA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52A2675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3B63961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Closing Case. Emerging Markets Ethical Dilemma: Boom in Busts: Good or Bad?</w:t>
      </w:r>
    </w:p>
    <w:p w14:paraId="7681417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57B8BDDB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6. Entering Foreign Markets</w:t>
      </w:r>
    </w:p>
    <w:p w14:paraId="655855B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Overcoming Liability of Foreignness</w:t>
      </w:r>
    </w:p>
    <w:p w14:paraId="08DE5C6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Understanding the Propensity to Internationalize</w:t>
      </w:r>
    </w:p>
    <w:p w14:paraId="558B90F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Comprehensive Model of Foreign Market Entries</w:t>
      </w:r>
    </w:p>
    <w:p w14:paraId="6646353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Industry-Based Considerations</w:t>
      </w:r>
    </w:p>
    <w:p w14:paraId="2E75649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Resource-Based Considerations</w:t>
      </w:r>
    </w:p>
    <w:p w14:paraId="68A1B3C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Institution-Based Considerations</w:t>
      </w:r>
    </w:p>
    <w:p w14:paraId="1E79A8F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Where to Enter?</w:t>
      </w:r>
    </w:p>
    <w:p w14:paraId="3C54BC6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Location-Specific Advantages and Strategic Goals</w:t>
      </w:r>
    </w:p>
    <w:p w14:paraId="19CC10F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Cultural and Institutional Distances and Foreign Entry Locations</w:t>
      </w:r>
    </w:p>
    <w:p w14:paraId="44B27B0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When to Enter?</w:t>
      </w:r>
    </w:p>
    <w:p w14:paraId="0E26FCC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How to Enter?</w:t>
      </w:r>
    </w:p>
    <w:p w14:paraId="08BC6FC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Scale of Entry: Commitment and Experience</w:t>
      </w:r>
    </w:p>
    <w:p w14:paraId="401A01E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Modes of Entry: The First Step on Equity versus Nonequity Modes</w:t>
      </w:r>
    </w:p>
    <w:p w14:paraId="40C90E5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Modes of Entry: The Second Step in Making Actual Selections</w:t>
      </w:r>
    </w:p>
    <w:p w14:paraId="7C37AAE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Debates and Extensions</w:t>
      </w:r>
    </w:p>
    <w:p w14:paraId="7EA4E39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Liability versus Asset of Foreignness</w:t>
      </w:r>
    </w:p>
    <w:p w14:paraId="16BD141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Old-Line versus Emerging Multinationals: OLI versus LLL</w:t>
      </w:r>
    </w:p>
    <w:p w14:paraId="6EB9962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3: Global versus Regional Geographic Diversification</w:t>
      </w:r>
    </w:p>
    <w:p w14:paraId="60C1DBB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4: Contractual versus Noncontractual Approaches of Entry</w:t>
      </w:r>
    </w:p>
    <w:p w14:paraId="0816C00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Strategist</w:t>
      </w:r>
    </w:p>
    <w:p w14:paraId="6BD2213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77501B4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57347CB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13A067C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0BBABA4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Emerging Markets: Ethical Dilemma: How Firms from Emerging Economies Fight Back</w:t>
      </w:r>
    </w:p>
    <w:p w14:paraId="15880B7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1F2D4C8C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7. Making Strategic Alliances and Networks Work</w:t>
      </w:r>
    </w:p>
    <w:p w14:paraId="27DE48B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Defining Strategic Alliances and Networks</w:t>
      </w:r>
    </w:p>
    <w:p w14:paraId="159759C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Comprehensive Model of Strategic Alliances and Networks</w:t>
      </w:r>
    </w:p>
    <w:p w14:paraId="6A5B4EC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Industry-Based Considerations</w:t>
      </w:r>
    </w:p>
    <w:p w14:paraId="4BEAFAD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Resource-Based Considerations</w:t>
      </w:r>
    </w:p>
    <w:p w14:paraId="10A516C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Rarity</w:t>
      </w:r>
    </w:p>
    <w:p w14:paraId="28682EA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Imitability</w:t>
      </w:r>
    </w:p>
    <w:p w14:paraId="3FD3A73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Organization</w:t>
      </w:r>
    </w:p>
    <w:p w14:paraId="35C3F427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Institution-Based Considerations</w:t>
      </w:r>
    </w:p>
    <w:p w14:paraId="397A54F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Formation</w:t>
      </w:r>
    </w:p>
    <w:p w14:paraId="251A1E3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Stage One: To Cooperate or Not to Cooperate?</w:t>
      </w:r>
    </w:p>
    <w:p w14:paraId="7605C3F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Stage Two: Contractual or Equity Modes?</w:t>
      </w:r>
    </w:p>
    <w:p w14:paraId="563C16C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Stage Three: How to Position the Relationship?</w:t>
      </w:r>
    </w:p>
    <w:p w14:paraId="5A438D5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Evolution</w:t>
      </w:r>
    </w:p>
    <w:p w14:paraId="6C9123E8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Combating Opportunism</w:t>
      </w:r>
    </w:p>
    <w:p w14:paraId="171B601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Evolving from Strong Ties to Weak Ties</w:t>
      </w:r>
    </w:p>
    <w:p w14:paraId="1041052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From Corporate Marriage to Divorce</w:t>
      </w:r>
    </w:p>
    <w:p w14:paraId="296E891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Performance</w:t>
      </w:r>
    </w:p>
    <w:p w14:paraId="108F44B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Performance of Strategic Alliances and Networks</w:t>
      </w:r>
    </w:p>
    <w:p w14:paraId="634B6A1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Performance of Parent Firms</w:t>
      </w:r>
    </w:p>
    <w:p w14:paraId="5F31866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09FE61B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Majority JVs as Control Mechanisms versus Minority JVs as Real Options</w:t>
      </w:r>
    </w:p>
    <w:p w14:paraId="7EF818D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Alliances versus Acquisitions</w:t>
      </w:r>
    </w:p>
    <w:p w14:paraId="0EDF305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3: Acquiring versus Not Acquiring Alliance Partners</w:t>
      </w:r>
    </w:p>
    <w:p w14:paraId="234DD02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Strategist</w:t>
      </w:r>
    </w:p>
    <w:p w14:paraId="7B37F0A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2C188AF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Key Terms</w:t>
      </w:r>
    </w:p>
    <w:p w14:paraId="449709A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715A3E2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2E0F735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Fiat Chrysler: From Alliance to Acquisition</w:t>
      </w:r>
    </w:p>
    <w:p w14:paraId="21C9100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397979B9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8. Managing Competitive Dynamics</w:t>
      </w:r>
    </w:p>
    <w:p w14:paraId="043F6E2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Strategy as Action</w:t>
      </w:r>
    </w:p>
    <w:p w14:paraId="107072C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Industry-Based Considerations</w:t>
      </w:r>
    </w:p>
    <w:p w14:paraId="44F01C2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Collusion and Prisoner’s Dilemma</w:t>
      </w:r>
    </w:p>
    <w:p w14:paraId="4A73DDA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 Characteristics and Collusion vis-à-vis Competition</w:t>
      </w:r>
    </w:p>
    <w:p w14:paraId="5A0C1ED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Resource-Based Considerations</w:t>
      </w:r>
    </w:p>
    <w:p w14:paraId="1E074A7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Value</w:t>
      </w:r>
    </w:p>
    <w:p w14:paraId="18C15BFA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Rarity</w:t>
      </w:r>
    </w:p>
    <w:p w14:paraId="4CF252F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Imitability</w:t>
      </w:r>
    </w:p>
    <w:p w14:paraId="0766DDE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Organization</w:t>
      </w:r>
    </w:p>
    <w:p w14:paraId="105C860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 Similarity</w:t>
      </w:r>
    </w:p>
    <w:p w14:paraId="488F2FA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Competitor Analysis</w:t>
      </w:r>
    </w:p>
    <w:p w14:paraId="3823395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Institution-Based Considerations</w:t>
      </w:r>
    </w:p>
    <w:p w14:paraId="3A5A754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Formal Institutions Governing Domestic Competition: A Focus on Antitrust</w:t>
      </w:r>
    </w:p>
    <w:p w14:paraId="3B51D5A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Formal Institutions Governing International Competition: A Focus on Antidumping</w:t>
      </w:r>
    </w:p>
    <w:p w14:paraId="4D7E054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Attack and Counterattack</w:t>
      </w:r>
    </w:p>
    <w:p w14:paraId="769CD1E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Three Main Types of Attack</w:t>
      </w:r>
    </w:p>
    <w:p w14:paraId="792C65D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Awareness, Motivation, and Capability</w:t>
      </w:r>
    </w:p>
    <w:p w14:paraId="374C303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Cooperation and Signaling</w:t>
      </w:r>
    </w:p>
    <w:p w14:paraId="00E1931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68D53B5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Strategy versus Antitrust Policy</w:t>
      </w:r>
    </w:p>
    <w:p w14:paraId="57524BDA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Competition versus Antidumping</w:t>
      </w:r>
    </w:p>
    <w:p w14:paraId="0B34C7E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Strategist</w:t>
      </w:r>
    </w:p>
    <w:p w14:paraId="02E6D83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6D019F4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7247625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3793CF5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Extended Projects</w:t>
      </w:r>
    </w:p>
    <w:p w14:paraId="3C84FCB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Ethical Dilemma: Is There an Antitrust Case Against Big Tech?</w:t>
      </w:r>
    </w:p>
    <w:p w14:paraId="54DFCB5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2889117D" w14:textId="77777777" w:rsidR="00D865C1" w:rsidRPr="00D865C1" w:rsidRDefault="00D865C1" w:rsidP="00D865C1">
      <w:pPr>
        <w:numPr>
          <w:ilvl w:val="0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b/>
          <w:bCs/>
          <w:caps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b/>
          <w:bCs/>
          <w:caps/>
          <w:color w:val="3F3F3F"/>
          <w:sz w:val="24"/>
          <w:szCs w:val="24"/>
          <w:bdr w:val="none" w:sz="0" w:space="0" w:color="auto" w:frame="1"/>
        </w:rPr>
        <w:t>PART 3. CORPORATE-LEVEL STRATEGIES</w:t>
      </w:r>
    </w:p>
    <w:p w14:paraId="2D70C16D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9. Diversifying and Managing Acquisitions Globally</w:t>
      </w:r>
    </w:p>
    <w:p w14:paraId="59B9445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Product Diversification</w:t>
      </w:r>
    </w:p>
    <w:p w14:paraId="337FC45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Product-Related Diversification</w:t>
      </w:r>
    </w:p>
    <w:p w14:paraId="479B949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Product-Unrelated Diversification</w:t>
      </w:r>
    </w:p>
    <w:p w14:paraId="36A163E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Product Diversification and Firm Performance</w:t>
      </w:r>
    </w:p>
    <w:p w14:paraId="6881EA4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Geographic Diversification</w:t>
      </w:r>
    </w:p>
    <w:p w14:paraId="5B05BEC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Limited versus Extensive International Diversification</w:t>
      </w:r>
    </w:p>
    <w:p w14:paraId="06756E8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Geographic Diversification and Firm Performance</w:t>
      </w:r>
    </w:p>
    <w:p w14:paraId="621D0EE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Combining Product and Geographic Diversification</w:t>
      </w:r>
    </w:p>
    <w:p w14:paraId="0FD164B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Comprehensive Model of Diversification</w:t>
      </w:r>
    </w:p>
    <w:p w14:paraId="6F10E40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Industry-Based Considerations</w:t>
      </w:r>
    </w:p>
    <w:p w14:paraId="7608681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Resource-Based Considerations</w:t>
      </w:r>
    </w:p>
    <w:p w14:paraId="3B8EE15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Institution-Based Considerations</w:t>
      </w:r>
    </w:p>
    <w:p w14:paraId="7367F1D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Evolution of the Scope of the Firm</w:t>
      </w:r>
    </w:p>
    <w:p w14:paraId="75B4BAA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Acquisitions</w:t>
      </w:r>
    </w:p>
    <w:p w14:paraId="3168E5A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Setting the Terms Straight</w:t>
      </w:r>
    </w:p>
    <w:p w14:paraId="203EAA1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Motives for Mergers and Acquisitions</w:t>
      </w:r>
    </w:p>
    <w:p w14:paraId="1F10AC5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Performance of Mergers and Acquisitions</w:t>
      </w:r>
    </w:p>
    <w:p w14:paraId="5DB174D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7BDBCB5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Product Relatedness versus Other Forms of Relatedness</w:t>
      </w:r>
    </w:p>
    <w:p w14:paraId="3A13EE9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Old-Line versus New-Age Conglomerates</w:t>
      </w:r>
    </w:p>
    <w:p w14:paraId="29B5F78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3: High Road versus Low Road in Integration</w:t>
      </w:r>
    </w:p>
    <w:p w14:paraId="44E668A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4: Acquisitions versus Alliances</w:t>
      </w:r>
    </w:p>
    <w:p w14:paraId="5649FB1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The Savvy Strategist</w:t>
      </w:r>
    </w:p>
    <w:p w14:paraId="6F32066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6D2BA87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3EEA55A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3EE5276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7825BA0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Emerging Markets: Ethical Dilemma: Puzzles Behind Emerging Multinationals’ Acquisitions</w:t>
      </w:r>
    </w:p>
    <w:p w14:paraId="5A5E013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6362A6FA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10. Strategizing, Structuring, and Innovating Around the World</w:t>
      </w:r>
    </w:p>
    <w:p w14:paraId="5AAC9D8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Multinational Strategies and Structures</w:t>
      </w:r>
    </w:p>
    <w:p w14:paraId="2B246D0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Pressures for Cost Reduction and Local Responsiveness</w:t>
      </w:r>
    </w:p>
    <w:p w14:paraId="2F76B03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Four Strategic Choices</w:t>
      </w:r>
    </w:p>
    <w:p w14:paraId="7752A9D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Four Organizational Structures</w:t>
      </w:r>
    </w:p>
    <w:p w14:paraId="394B372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Reciprocal Relationship between Multinational Strategy and Structure</w:t>
      </w:r>
    </w:p>
    <w:p w14:paraId="158F07D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Comprehensive Model of Multinational Strategy, Structure, and Innovation</w:t>
      </w:r>
    </w:p>
    <w:p w14:paraId="2B2D946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Industry-Based Considerations</w:t>
      </w:r>
    </w:p>
    <w:p w14:paraId="0EA4366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Resource-Based Considerations</w:t>
      </w:r>
    </w:p>
    <w:p w14:paraId="4CC8ADB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Institution-Based Considerations</w:t>
      </w:r>
    </w:p>
    <w:p w14:paraId="49BE2A1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Worldwide Learning, Innovation, and Knowledge Management</w:t>
      </w:r>
    </w:p>
    <w:p w14:paraId="1F60921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Knowledge Management</w:t>
      </w:r>
    </w:p>
    <w:p w14:paraId="56D0390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Knowledge Management in Four Types of Multinational Enterprises</w:t>
      </w:r>
    </w:p>
    <w:p w14:paraId="0D283A0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Globalizing Research and Development</w:t>
      </w:r>
    </w:p>
    <w:p w14:paraId="5B47D84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Problems and Solutions in Knowledge Management</w:t>
      </w:r>
    </w:p>
    <w:p w14:paraId="6E4096D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3EE7DD1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Headquarters Control versus Subsidiary Initiative</w:t>
      </w:r>
    </w:p>
    <w:p w14:paraId="601AC37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Customer-Focused Dimensions versus Integration, Responsiveness, and Learning</w:t>
      </w:r>
    </w:p>
    <w:p w14:paraId="7DC9272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Strategist</w:t>
      </w:r>
    </w:p>
    <w:p w14:paraId="28EF361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7BFA079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4202D8E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024882E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32D3392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Emerging Markets Ethical Dilemma: Subsidiary Initiative at Schenck Shanghai Machinery</w:t>
      </w:r>
    </w:p>
    <w:p w14:paraId="6C44677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1741DFA1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11. Governing the Corporation Globally</w:t>
      </w:r>
    </w:p>
    <w:p w14:paraId="552CDB2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Owners</w:t>
      </w:r>
    </w:p>
    <w:p w14:paraId="34E08C2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Concentrated versus Diffused Ownership</w:t>
      </w:r>
    </w:p>
    <w:p w14:paraId="256DD9B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Family Ownership</w:t>
      </w:r>
    </w:p>
    <w:p w14:paraId="0244F1C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State Ownership</w:t>
      </w:r>
    </w:p>
    <w:p w14:paraId="29FC4C0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Managers</w:t>
      </w:r>
    </w:p>
    <w:p w14:paraId="4EFCFE6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Principal-Agent Conflicts</w:t>
      </w:r>
    </w:p>
    <w:p w14:paraId="5AB9D60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Principal-Principal Conflicts</w:t>
      </w:r>
    </w:p>
    <w:p w14:paraId="265454A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Board of Directors</w:t>
      </w:r>
    </w:p>
    <w:p w14:paraId="0C409EE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Board Composition</w:t>
      </w:r>
    </w:p>
    <w:p w14:paraId="261BDC28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Leadership Structure</w:t>
      </w:r>
    </w:p>
    <w:p w14:paraId="15D9A9C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Board Interlocks</w:t>
      </w:r>
    </w:p>
    <w:p w14:paraId="5A52D018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Role of Boards of Directors</w:t>
      </w:r>
    </w:p>
    <w:p w14:paraId="36060747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Directing Strategically</w:t>
      </w:r>
    </w:p>
    <w:p w14:paraId="2052117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Governance Mechanisms as a Package</w:t>
      </w:r>
    </w:p>
    <w:p w14:paraId="0775314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Internal (Voice-Based) Governance Mechanisms</w:t>
      </w:r>
    </w:p>
    <w:p w14:paraId="35EFBD2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External (Exit-Based) Governance Mechanisms</w:t>
      </w:r>
    </w:p>
    <w:p w14:paraId="4938EEB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Internal Mechanisms + External Mechanisms = Governance Package</w:t>
      </w:r>
    </w:p>
    <w:p w14:paraId="2829CE8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Global Perspective</w:t>
      </w:r>
    </w:p>
    <w:p w14:paraId="66E3C1F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Comprehensive Model of Corporate Governance</w:t>
      </w:r>
    </w:p>
    <w:p w14:paraId="4A94124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Industry-Based Considerations</w:t>
      </w:r>
    </w:p>
    <w:p w14:paraId="2D8E959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Resource-Based Considerations</w:t>
      </w:r>
    </w:p>
    <w:p w14:paraId="520ECE7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Institution-Based Considerations</w:t>
      </w:r>
    </w:p>
    <w:p w14:paraId="1D12FBE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7C55A201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Debate 1: Opportunistic Agents versus Managerial Stewards</w:t>
      </w:r>
    </w:p>
    <w:p w14:paraId="7C34F43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Global Convergence versus Divergence</w:t>
      </w:r>
    </w:p>
    <w:p w14:paraId="168941D7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3: Value versus Stigma of Multiple Directorships</w:t>
      </w:r>
    </w:p>
    <w:p w14:paraId="2AAF8B9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4: State Ownership versus Private Ownership</w:t>
      </w:r>
    </w:p>
    <w:p w14:paraId="2B8A88A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Strategist</w:t>
      </w:r>
    </w:p>
    <w:p w14:paraId="7CA8567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610AD69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77D86A1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446B473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6297751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Emerging Markets Ethical Dilemma: The Private Equity Challenge</w:t>
      </w:r>
    </w:p>
    <w:p w14:paraId="6775214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138B1DD4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12. Strategizing on Corporate Social Responsibility</w:t>
      </w:r>
    </w:p>
    <w:p w14:paraId="5B0410D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Stakeholder View of the Firm</w:t>
      </w:r>
    </w:p>
    <w:p w14:paraId="460755EF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Big Picture Perspective</w:t>
      </w:r>
    </w:p>
    <w:p w14:paraId="22788A64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Stakeholder Groups, Triple Bottom Line, and ESG</w:t>
      </w:r>
    </w:p>
    <w:p w14:paraId="0561ECA2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Fundamental Debate</w:t>
      </w:r>
    </w:p>
    <w:p w14:paraId="18BFAF36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Comprehensive Model of Corporate Social Responsibility</w:t>
      </w:r>
    </w:p>
    <w:p w14:paraId="0CB1727A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Industry-Based Considerations</w:t>
      </w:r>
    </w:p>
    <w:p w14:paraId="0E816D38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Resource-Based Considerations</w:t>
      </w:r>
    </w:p>
    <w:p w14:paraId="1647A7FB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CSR-Economic Performance Puzzle</w:t>
      </w:r>
    </w:p>
    <w:p w14:paraId="56040938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Institution-Based Considerations</w:t>
      </w:r>
    </w:p>
    <w:p w14:paraId="73E29CA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Debates and Extensions</w:t>
      </w:r>
    </w:p>
    <w:p w14:paraId="57A0C7C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1: Reducing versus Contributing toward Income Inequality</w:t>
      </w:r>
    </w:p>
    <w:p w14:paraId="4E1CE2C0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2: Domestic versus Overseas Social Responsibility</w:t>
      </w:r>
    </w:p>
    <w:p w14:paraId="4533C833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3: Active versus Inactive CSR Engagement Overseas</w:t>
      </w:r>
    </w:p>
    <w:p w14:paraId="6E942E4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Debate 4: Race to the Bottom (“Pollution Haven”) versus Race to the Top</w:t>
      </w:r>
    </w:p>
    <w:p w14:paraId="45C1681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Savvy Strategist</w:t>
      </w:r>
    </w:p>
    <w:p w14:paraId="27C3EB1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Chapter Summary</w:t>
      </w:r>
    </w:p>
    <w:p w14:paraId="221EA0E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Key Terms</w:t>
      </w:r>
    </w:p>
    <w:p w14:paraId="0C10A08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Critical Discussion Questions</w:t>
      </w:r>
    </w:p>
    <w:p w14:paraId="74EC361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Topics for Expanded Projects</w:t>
      </w:r>
    </w:p>
    <w:p w14:paraId="24E4B7C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Closing Case. Emerging Markets Ethical Dilemma: The Ebola Challenge</w:t>
      </w:r>
    </w:p>
    <w:p w14:paraId="756BEF0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Notes</w:t>
      </w:r>
    </w:p>
    <w:p w14:paraId="48BE3BFB" w14:textId="77777777" w:rsidR="00D865C1" w:rsidRPr="00D865C1" w:rsidRDefault="00D865C1" w:rsidP="00D865C1">
      <w:pPr>
        <w:numPr>
          <w:ilvl w:val="0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b/>
          <w:bCs/>
          <w:caps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b/>
          <w:bCs/>
          <w:caps/>
          <w:color w:val="3F3F3F"/>
          <w:sz w:val="24"/>
          <w:szCs w:val="24"/>
          <w:bdr w:val="none" w:sz="0" w:space="0" w:color="auto" w:frame="1"/>
        </w:rPr>
        <w:t>PART 4. INTEGRATIVE CASES</w:t>
      </w:r>
    </w:p>
    <w:p w14:paraId="450FF502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1. The Consulting Industry</w:t>
      </w:r>
    </w:p>
    <w:p w14:paraId="10372BF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Sellers and Buyers</w:t>
      </w:r>
    </w:p>
    <w:p w14:paraId="2F9F4FB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Rivalry</w:t>
      </w:r>
    </w:p>
    <w:p w14:paraId="0DC21246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New Entrants</w:t>
      </w:r>
    </w:p>
    <w:p w14:paraId="6943C56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Substitutes</w:t>
      </w:r>
    </w:p>
    <w:p w14:paraId="67F895D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Challenges</w:t>
      </w:r>
    </w:p>
    <w:p w14:paraId="46997DB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0978FE86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2. The Asia Pacific Airline Industry</w:t>
      </w:r>
    </w:p>
    <w:p w14:paraId="01C905C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Substitutes and Suppliers</w:t>
      </w:r>
    </w:p>
    <w:p w14:paraId="17EEF4B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Customers</w:t>
      </w:r>
    </w:p>
    <w:p w14:paraId="452DDE8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Rivalry Among Incumbents</w:t>
      </w:r>
    </w:p>
    <w:p w14:paraId="0BBEC2A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New Entrants</w:t>
      </w:r>
    </w:p>
    <w:p w14:paraId="303F345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Bright Future</w:t>
      </w:r>
    </w:p>
    <w:p w14:paraId="03C726F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Coping with the Coronavirus</w:t>
      </w:r>
    </w:p>
    <w:p w14:paraId="0A2E071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22D34D95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3. LEGO’s Secrets</w:t>
      </w:r>
    </w:p>
    <w:p w14:paraId="1F541E8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7922F860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4. BMW at 100</w:t>
      </w:r>
    </w:p>
    <w:p w14:paraId="4D9F7FF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One Hundred Years Young</w:t>
      </w:r>
    </w:p>
    <w:p w14:paraId="7AFC578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Innovations in Mobility</w:t>
      </w:r>
    </w:p>
    <w:p w14:paraId="3DB6D67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Connected Cars</w:t>
      </w:r>
    </w:p>
    <w:p w14:paraId="2A4EA05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New Energy Vehicles</w:t>
      </w:r>
    </w:p>
    <w:p w14:paraId="256944C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Autonomous Driving</w:t>
      </w:r>
    </w:p>
    <w:p w14:paraId="527F673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Urban Mobility Systems</w:t>
      </w:r>
    </w:p>
    <w:p w14:paraId="7CA7B7A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Digitalization of Operations</w:t>
      </w:r>
    </w:p>
    <w:p w14:paraId="493D08C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Human Robot Co-Working</w:t>
      </w:r>
    </w:p>
    <w:p w14:paraId="4586EAC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Additive Manufacturing</w:t>
      </w:r>
    </w:p>
    <w:p w14:paraId="63E8988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Outlook</w:t>
      </w:r>
    </w:p>
    <w:p w14:paraId="6D301F2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6A28DAA9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5. Occidental Petroleum (Oxy): From Also-Ran to Segment Leader</w:t>
      </w:r>
    </w:p>
    <w:p w14:paraId="3C59730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Starting Small</w:t>
      </w:r>
    </w:p>
    <w:p w14:paraId="4E9E305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Saving the Parent Company</w:t>
      </w:r>
    </w:p>
    <w:p w14:paraId="25B0D21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Argentina and Agility</w:t>
      </w:r>
    </w:p>
    <w:p w14:paraId="0B79AD4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Oxy Today</w:t>
      </w:r>
    </w:p>
    <w:p w14:paraId="55FA4C1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7E462ED9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6. Tesla’s CEO Quits Presidential Councils</w:t>
      </w:r>
    </w:p>
    <w:p w14:paraId="65803DE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03D2D51B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7. Legalization of Ride-Hailing in China</w:t>
      </w:r>
    </w:p>
    <w:p w14:paraId="4A4623A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Beijing Cracked Down on Ride-Hailing in 2015</w:t>
      </w:r>
    </w:p>
    <w:p w14:paraId="7FD2BC5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Beijing Authorities Identified Didi and Other Private Cars as “Black (Unlicensed) Taxis”</w:t>
      </w:r>
    </w:p>
    <w:p w14:paraId="5291684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Two “Private Cars” Were Seized</w:t>
      </w:r>
    </w:p>
    <w:p w14:paraId="2F59FE4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Officials Said that “Private Car” Service Was Unlicensed and Illegal</w:t>
      </w:r>
    </w:p>
    <w:p w14:paraId="2A7DA4A5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The Software Operators Said that “Private Cars Are Not the Same as Unlicensed Cars”</w:t>
      </w:r>
    </w:p>
    <w:p w14:paraId="31220B29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Passengers Said that “the Private Car Service Has Hidden Dangers, But It Should Not Be Completely Banned”</w:t>
      </w:r>
    </w:p>
    <w:p w14:paraId="0212E6BC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Expert Opinion: To Use the Internet to Make Travel More Convenient in Accordance with the Law</w:t>
      </w:r>
    </w:p>
    <w:p w14:paraId="2A2A6EA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Online Ride-Hailing Has Gained Legal Status</w:t>
      </w:r>
    </w:p>
    <w:p w14:paraId="38E4950D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Introduction of New Policies</w:t>
      </w:r>
    </w:p>
    <w:p w14:paraId="3436F907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Response of Online Ride-Hailing Companies</w:t>
      </w:r>
    </w:p>
    <w:p w14:paraId="3BFC4B3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58DDAC35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8. The Final Frontier of Outsourcing to India</w:t>
      </w:r>
    </w:p>
    <w:p w14:paraId="4B244E6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Global Industry</w:t>
      </w:r>
    </w:p>
    <w:p w14:paraId="4AE1E8B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Players of Commercial Surrogacy</w:t>
      </w:r>
    </w:p>
    <w:p w14:paraId="57A9A00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Institution-Based View</w:t>
      </w:r>
    </w:p>
    <w:p w14:paraId="216C12F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Resource-Based View</w:t>
      </w:r>
    </w:p>
    <w:p w14:paraId="4A1F737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Expert Input: Mr. Hari G.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Ramasubramanian</w:t>
      </w:r>
      <w:proofErr w:type="spellEnd"/>
    </w:p>
    <w:p w14:paraId="339D030E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Question 1. What was Mr. Hari G.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Ramasubramanian’s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Motivation to Start the First Law Firm in India on Surrogacy Law?</w:t>
      </w:r>
    </w:p>
    <w:p w14:paraId="298B08BA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Question 2. What are the Laws and Medical Benefits Currently Available to Protect the Surrogate Mother?</w:t>
      </w:r>
    </w:p>
    <w:p w14:paraId="55DA9CD6" w14:textId="77777777" w:rsidR="00D865C1" w:rsidRPr="00D865C1" w:rsidRDefault="00D865C1" w:rsidP="00D865C1">
      <w:pPr>
        <w:numPr>
          <w:ilvl w:val="3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Question 3. We are Hearing a Lot about the Surrogacy Regulation Bill 2016. How Effective is this Going to be for the Surrogacy Outsourcing Industry for India in the Future?</w:t>
      </w:r>
    </w:p>
    <w:p w14:paraId="3EBFB2B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Going Forward</w:t>
      </w:r>
    </w:p>
    <w:p w14:paraId="5B3791F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7DE84E47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9. Volkswagen’s Emissions Scandal</w:t>
      </w:r>
    </w:p>
    <w:p w14:paraId="541002E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Volkswagen’s Notorious “Defeat” Device</w:t>
      </w:r>
    </w:p>
    <w:p w14:paraId="054C8E1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How the Deception Was Unearthed</w:t>
      </w:r>
    </w:p>
    <w:p w14:paraId="64F311D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Corporate Fallout</w:t>
      </w:r>
    </w:p>
    <w:p w14:paraId="5BFF717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Impact on the Diesel Auto Industry</w:t>
      </w:r>
    </w:p>
    <w:p w14:paraId="71B1BE3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“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Dieselgate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” Continues to Assail Volkswagen</w:t>
      </w:r>
    </w:p>
    <w:p w14:paraId="4ADA72A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396E7A6B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10. Private Military Companies</w:t>
      </w:r>
    </w:p>
    <w:p w14:paraId="5E5B225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From Rome to Syria</w:t>
      </w:r>
    </w:p>
    <w:p w14:paraId="6941BB7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Global Competition and Challenges</w:t>
      </w:r>
    </w:p>
    <w:p w14:paraId="19C1F69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 Search of New Hot Spots</w:t>
      </w:r>
    </w:p>
    <w:p w14:paraId="411CB17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Enlightened Self-Regulation?</w:t>
      </w:r>
    </w:p>
    <w:p w14:paraId="04D173E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7257616B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Integrative Case 11.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SnowSports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Interactive: A Global Start-Up’s Challenges</w:t>
      </w:r>
    </w:p>
    <w:p w14:paraId="1D41282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History of the Company</w:t>
      </w:r>
    </w:p>
    <w:p w14:paraId="67AF2C2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The Product and Services</w:t>
      </w:r>
    </w:p>
    <w:p w14:paraId="463E8E6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The </w:t>
      </w:r>
      <w:proofErr w:type="gram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Industry</w:t>
      </w:r>
      <w:proofErr w:type="gramEnd"/>
    </w:p>
    <w:p w14:paraId="68EA711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Financial Situation</w:t>
      </w:r>
    </w:p>
    <w:p w14:paraId="05007CF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Company Strategy</w:t>
      </w:r>
    </w:p>
    <w:p w14:paraId="7EC780E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Global Market for SSI?</w:t>
      </w:r>
    </w:p>
    <w:p w14:paraId="46A9D27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7BFC45CB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12. Business Jet Makers Eye China</w:t>
      </w:r>
    </w:p>
    <w:p w14:paraId="180E74C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Institutions</w:t>
      </w:r>
    </w:p>
    <w:p w14:paraId="7DA2F63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Resources and Capabilities</w:t>
      </w:r>
    </w:p>
    <w:p w14:paraId="6FCBB85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756B322C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13. Carlsberg in Russia</w:t>
      </w:r>
    </w:p>
    <w:p w14:paraId="2C70C316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7CF8FBA1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14. Enter North America by Bus</w:t>
      </w:r>
    </w:p>
    <w:p w14:paraId="76DA4B1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2F80B303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15. Etihad Airways’ Alliance Network</w:t>
      </w:r>
    </w:p>
    <w:p w14:paraId="7760505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44F6A957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Integrative Case 16.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Jobek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Brasil’s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Joint Venture Challenges</w:t>
      </w:r>
    </w:p>
    <w:p w14:paraId="45CB4E24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Hammock and Leisure Furniture Industry</w:t>
      </w:r>
    </w:p>
    <w:p w14:paraId="23818542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Social and Environmental Certifications</w:t>
      </w:r>
    </w:p>
    <w:p w14:paraId="3AE2081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History of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Jobek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Brasil</w:t>
      </w:r>
      <w:proofErr w:type="spellEnd"/>
    </w:p>
    <w:p w14:paraId="0C5C853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Product Design</w:t>
      </w:r>
    </w:p>
    <w:p w14:paraId="547041D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The Adoption of the FSC Certification Standard and the Supply of Certified Wood</w:t>
      </w:r>
    </w:p>
    <w:p w14:paraId="71999B6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International Marketing</w:t>
      </w:r>
    </w:p>
    <w:p w14:paraId="2CECC71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Production and Distribution</w:t>
      </w:r>
    </w:p>
    <w:p w14:paraId="129FA2FE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International Joint Venture with Hatteras</w:t>
      </w:r>
    </w:p>
    <w:p w14:paraId="113C9CA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Crisis and Future Challenges</w:t>
      </w:r>
    </w:p>
    <w:p w14:paraId="5D51825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1B02F444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17. Saudi Arabia in OPEC: Price Leader in a Cartel</w:t>
      </w:r>
    </w:p>
    <w:p w14:paraId="5B619D4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OPEC</w:t>
      </w:r>
    </w:p>
    <w:p w14:paraId="4ADCB9E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Saudi Arabia in the 1980s</w:t>
      </w:r>
    </w:p>
    <w:p w14:paraId="10D5142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Saudi Arabia in 2020</w:t>
      </w:r>
    </w:p>
    <w:p w14:paraId="59732DAD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32AC3C4F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18. AGRANA: From a Local Supplier to a Global Player</w:t>
      </w:r>
    </w:p>
    <w:p w14:paraId="14928336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From Central and Eastern Europe to the World</w:t>
      </w:r>
    </w:p>
    <w:p w14:paraId="53C0604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Product-Related Diversification</w:t>
      </w:r>
    </w:p>
    <w:p w14:paraId="163B077F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Acquisitions</w:t>
      </w:r>
    </w:p>
    <w:p w14:paraId="719B5C57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Diversifying into Biofuel</w:t>
      </w:r>
    </w:p>
    <w:p w14:paraId="7032613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57C7DB6F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19. Nomura’s Integration of Lehman Brothers</w:t>
      </w:r>
    </w:p>
    <w:p w14:paraId="293A1F8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Opportunity of a Lifetime</w:t>
      </w:r>
    </w:p>
    <w:p w14:paraId="35D8F8C1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Integration Challenges</w:t>
      </w:r>
    </w:p>
    <w:p w14:paraId="5FCBD51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>Postacquisition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Performance</w:t>
      </w:r>
    </w:p>
    <w:p w14:paraId="29BB7A9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185A265B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20. Cyberattack on TNT Express and Impact on Parent Company FedEx</w:t>
      </w:r>
    </w:p>
    <w:p w14:paraId="557E397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Fedex’S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2016 Acquisition of TNT Express</w:t>
      </w:r>
    </w:p>
    <w:p w14:paraId="666E695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Preparing for Cybersecurity Incidents</w:t>
      </w:r>
    </w:p>
    <w:p w14:paraId="34CCC8F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Wannacry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and Petya Ransomware</w:t>
      </w:r>
    </w:p>
    <w:p w14:paraId="2F4562D9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Wannacry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Cyberattacks in May 2017</w:t>
      </w:r>
    </w:p>
    <w:p w14:paraId="13EDF98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proofErr w:type="spell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Notpetya</w:t>
      </w:r>
      <w:proofErr w:type="spellEnd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 xml:space="preserve"> Cyberattacks in June 2017</w:t>
      </w:r>
    </w:p>
    <w:p w14:paraId="2B894EB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TNT Struggles to Operate Following the Cyberattack</w:t>
      </w:r>
    </w:p>
    <w:p w14:paraId="4D9E54B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The Impact</w:t>
      </w:r>
    </w:p>
    <w:p w14:paraId="4E24E930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7912C82D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21. Shanghai Disneyland</w:t>
      </w:r>
    </w:p>
    <w:p w14:paraId="60965C35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035C52D2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22. Samsung’s Global Strategy Group</w:t>
      </w:r>
    </w:p>
    <w:p w14:paraId="07E1F58B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02959244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23. Corporate Governance the HP Way</w:t>
      </w:r>
    </w:p>
    <w:p w14:paraId="3F18FA1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Lost Its Way</w:t>
      </w:r>
    </w:p>
    <w:p w14:paraId="3C3F37D3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Stopping the Free Fall</w:t>
      </w:r>
    </w:p>
    <w:p w14:paraId="604D609C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A Tale of Two HP Companies</w:t>
      </w:r>
    </w:p>
    <w:p w14:paraId="13801B0A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349A045C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lastRenderedPageBreak/>
        <w:t xml:space="preserve">Integrative Case 24. When CSR Is Mandated by the Government in </w:t>
      </w:r>
      <w:proofErr w:type="gramStart"/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India</w:t>
      </w:r>
      <w:proofErr w:type="gramEnd"/>
    </w:p>
    <w:p w14:paraId="13A5F9F8" w14:textId="77777777" w:rsidR="00D865C1" w:rsidRPr="00D865C1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61734994" w14:textId="77777777" w:rsidR="00D865C1" w:rsidRPr="00D865C1" w:rsidRDefault="00D865C1" w:rsidP="00D865C1">
      <w:pPr>
        <w:numPr>
          <w:ilvl w:val="1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Integrative Case 25. Wolf Wars</w:t>
      </w:r>
    </w:p>
    <w:p w14:paraId="1EDA8C3B" w14:textId="6FA21F2F" w:rsidR="00D865C1" w:rsidRPr="00A227C3" w:rsidRDefault="00D865C1" w:rsidP="00D865C1">
      <w:pPr>
        <w:numPr>
          <w:ilvl w:val="2"/>
          <w:numId w:val="1"/>
        </w:num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 w:rsidRPr="00D865C1"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  <w:t>Case Discussion Questions</w:t>
      </w:r>
    </w:p>
    <w:p w14:paraId="39934C1B" w14:textId="39BBF939" w:rsidR="00A227C3" w:rsidRDefault="00A227C3" w:rsidP="00A227C3">
      <w:p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  <w:bdr w:val="none" w:sz="0" w:space="0" w:color="auto" w:frame="1"/>
        </w:rPr>
      </w:pPr>
    </w:p>
    <w:p w14:paraId="20621F37" w14:textId="77777777" w:rsidR="00A227C3" w:rsidRDefault="00A227C3" w:rsidP="00A227C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F3F3F"/>
          <w:sz w:val="28"/>
          <w:szCs w:val="28"/>
          <w:bdr w:val="none" w:sz="0" w:space="0" w:color="auto" w:frame="1"/>
        </w:rPr>
        <w:t>Global Strategy</w:t>
      </w:r>
    </w:p>
    <w:p w14:paraId="6F54435D" w14:textId="77777777" w:rsidR="00A227C3" w:rsidRDefault="00A227C3" w:rsidP="00A227C3">
      <w:pPr>
        <w:spacing w:after="150" w:line="390" w:lineRule="atLeast"/>
        <w:textAlignment w:val="baseline"/>
        <w:rPr>
          <w:rFonts w:ascii="Helvetica" w:eastAsia="Times New Roman" w:hAnsi="Helvetica" w:cs="Helvetica"/>
          <w:color w:val="3F3F3F"/>
          <w:sz w:val="26"/>
          <w:szCs w:val="26"/>
        </w:rPr>
      </w:pPr>
      <w:r>
        <w:rPr>
          <w:rFonts w:ascii="Helvetica" w:eastAsia="Times New Roman" w:hAnsi="Helvetica" w:cs="Helvetica"/>
          <w:color w:val="3F3F3F"/>
          <w:sz w:val="26"/>
          <w:szCs w:val="26"/>
        </w:rPr>
        <w:t>by Mike Peng</w:t>
      </w:r>
    </w:p>
    <w:p w14:paraId="0EA94471" w14:textId="77777777" w:rsidR="00A227C3" w:rsidRDefault="00A227C3" w:rsidP="00A227C3">
      <w:pPr>
        <w:spacing w:after="150" w:line="330" w:lineRule="atLeast"/>
        <w:textAlignment w:val="baseline"/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F3F3F"/>
          <w:sz w:val="21"/>
          <w:szCs w:val="21"/>
        </w:rPr>
        <w:t>5th Edition | Copyright 2022</w:t>
      </w:r>
    </w:p>
    <w:p w14:paraId="0EB36E0F" w14:textId="77777777" w:rsidR="00A227C3" w:rsidRDefault="00A227C3" w:rsidP="00A227C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  <w:r>
        <w:rPr>
          <w:rFonts w:ascii="Helvetica" w:eastAsia="Times New Roman" w:hAnsi="Helvetica" w:cs="Helvetica"/>
          <w:color w:val="3F3F3F"/>
          <w:sz w:val="24"/>
          <w:szCs w:val="24"/>
        </w:rPr>
        <w:t>The world’s best-selling global business strategy textbook, Peng's GLOBAL STRATEGY, 5E draws on the latest research and integrates three leading views while providing innovative, comprehensive coverage.</w:t>
      </w:r>
    </w:p>
    <w:p w14:paraId="1491E21C" w14:textId="77777777" w:rsidR="00A227C3" w:rsidRDefault="00A227C3" w:rsidP="00A227C3"/>
    <w:p w14:paraId="7B54CE3B" w14:textId="77777777" w:rsidR="00A227C3" w:rsidRPr="00D865C1" w:rsidRDefault="00A227C3" w:rsidP="00A227C3">
      <w:pPr>
        <w:shd w:val="clear" w:color="auto" w:fill="FFFFFF"/>
        <w:spacing w:after="0" w:line="600" w:lineRule="atLeast"/>
        <w:textAlignment w:val="baseline"/>
        <w:rPr>
          <w:rFonts w:ascii="Helvetica" w:eastAsia="Times New Roman" w:hAnsi="Helvetica" w:cs="Helvetica"/>
          <w:color w:val="3F3F3F"/>
          <w:sz w:val="24"/>
          <w:szCs w:val="24"/>
        </w:rPr>
      </w:pPr>
    </w:p>
    <w:sectPr w:rsidR="00A227C3" w:rsidRPr="00D8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DB1"/>
    <w:multiLevelType w:val="multilevel"/>
    <w:tmpl w:val="C09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87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C1"/>
    <w:rsid w:val="002579A0"/>
    <w:rsid w:val="008127FD"/>
    <w:rsid w:val="00A227C3"/>
    <w:rsid w:val="00D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A120"/>
  <w15:chartTrackingRefBased/>
  <w15:docId w15:val="{88153945-9160-4E43-A140-4507F8E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11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FDFDF"/>
                        <w:left w:val="single" w:sz="6" w:space="18" w:color="DFDFDF"/>
                        <w:bottom w:val="single" w:sz="6" w:space="18" w:color="DFDFDF"/>
                        <w:right w:val="single" w:sz="6" w:space="18" w:color="DFDFDF"/>
                      </w:divBdr>
                    </w:div>
                  </w:divsChild>
                </w:div>
              </w:divsChild>
            </w:div>
          </w:divsChild>
        </w:div>
        <w:div w:id="1015231249">
          <w:marLeft w:val="0"/>
          <w:marRight w:val="0"/>
          <w:marTop w:val="0"/>
          <w:marBottom w:val="0"/>
          <w:divBdr>
            <w:top w:val="single" w:sz="6" w:space="30" w:color="DFDFDF"/>
            <w:left w:val="none" w:sz="0" w:space="0" w:color="auto"/>
            <w:bottom w:val="none" w:sz="0" w:space="3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2528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Parsinia</dc:creator>
  <cp:keywords/>
  <dc:description/>
  <cp:lastModifiedBy>Alex Parsinia</cp:lastModifiedBy>
  <cp:revision>3</cp:revision>
  <dcterms:created xsi:type="dcterms:W3CDTF">2022-04-08T00:48:00Z</dcterms:created>
  <dcterms:modified xsi:type="dcterms:W3CDTF">2022-04-08T00:56:00Z</dcterms:modified>
</cp:coreProperties>
</file>